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BE" w:rsidRPr="00580711" w:rsidRDefault="009D47BE" w:rsidP="0096425E">
      <w:pPr>
        <w:contextualSpacing/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2"/>
        </w:rPr>
      </w:pPr>
      <w:r w:rsidRPr="00580711">
        <w:rPr>
          <w:rFonts w:ascii="Times New Roman" w:hAnsi="Times New Roman" w:cs="Times New Roman"/>
          <w:b/>
          <w:noProof/>
          <w:color w:val="76923C" w:themeColor="accent3" w:themeShade="BF"/>
          <w:sz w:val="36"/>
          <w:szCs w:val="32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-4445</wp:posOffset>
            </wp:positionV>
            <wp:extent cx="3119120" cy="1638300"/>
            <wp:effectExtent l="0" t="0" r="508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a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DE2">
        <w:rPr>
          <w:rFonts w:ascii="Times New Roman" w:hAnsi="Times New Roman" w:cs="Times New Roman"/>
          <w:b/>
          <w:color w:val="76923C" w:themeColor="accent3" w:themeShade="BF"/>
          <w:sz w:val="36"/>
          <w:szCs w:val="32"/>
        </w:rPr>
        <w:t xml:space="preserve">31. 7. 2016 - </w:t>
      </w:r>
      <w:proofErr w:type="spellStart"/>
      <w:r w:rsidR="00331DE2">
        <w:rPr>
          <w:rFonts w:ascii="Times New Roman" w:hAnsi="Times New Roman" w:cs="Times New Roman"/>
          <w:b/>
          <w:color w:val="76923C" w:themeColor="accent3" w:themeShade="BF"/>
          <w:sz w:val="36"/>
          <w:szCs w:val="32"/>
        </w:rPr>
        <w:t>Nemojany</w:t>
      </w:r>
      <w:proofErr w:type="spellEnd"/>
    </w:p>
    <w:p w:rsidR="009D47BE" w:rsidRPr="00580711" w:rsidRDefault="009D47BE" w:rsidP="0096425E">
      <w:pPr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2"/>
          <w:u w:val="single"/>
        </w:rPr>
      </w:pPr>
      <w:proofErr w:type="spellStart"/>
      <w:r w:rsidRPr="00580711">
        <w:rPr>
          <w:rFonts w:ascii="Times New Roman" w:hAnsi="Times New Roman" w:cs="Times New Roman"/>
          <w:b/>
          <w:color w:val="E36C0A" w:themeColor="accent6" w:themeShade="BF"/>
          <w:sz w:val="36"/>
          <w:szCs w:val="32"/>
          <w:u w:val="single"/>
        </w:rPr>
        <w:t>Thai</w:t>
      </w:r>
      <w:proofErr w:type="spellEnd"/>
      <w:r w:rsidRPr="00580711">
        <w:rPr>
          <w:rFonts w:ascii="Times New Roman" w:hAnsi="Times New Roman" w:cs="Times New Roman"/>
          <w:b/>
          <w:color w:val="E36C0A" w:themeColor="accent6" w:themeShade="BF"/>
          <w:sz w:val="36"/>
          <w:szCs w:val="32"/>
          <w:u w:val="single"/>
        </w:rPr>
        <w:t xml:space="preserve"> </w:t>
      </w:r>
      <w:proofErr w:type="spellStart"/>
      <w:r w:rsidRPr="00580711">
        <w:rPr>
          <w:rFonts w:ascii="Times New Roman" w:hAnsi="Times New Roman" w:cs="Times New Roman"/>
          <w:b/>
          <w:color w:val="E36C0A" w:themeColor="accent6" w:themeShade="BF"/>
          <w:sz w:val="36"/>
          <w:szCs w:val="32"/>
          <w:u w:val="single"/>
        </w:rPr>
        <w:t>Ridgeback</w:t>
      </w:r>
      <w:proofErr w:type="spellEnd"/>
      <w:r w:rsidRPr="00580711">
        <w:rPr>
          <w:rFonts w:ascii="Times New Roman" w:hAnsi="Times New Roman" w:cs="Times New Roman"/>
          <w:b/>
          <w:color w:val="E36C0A" w:themeColor="accent6" w:themeShade="BF"/>
          <w:sz w:val="36"/>
          <w:szCs w:val="32"/>
          <w:u w:val="single"/>
        </w:rPr>
        <w:t xml:space="preserve"> Klub </w:t>
      </w:r>
    </w:p>
    <w:p w:rsidR="009D47BE" w:rsidRPr="00580711" w:rsidRDefault="00395BA6" w:rsidP="0096425E">
      <w:pPr>
        <w:contextualSpacing/>
        <w:jc w:val="center"/>
        <w:rPr>
          <w:rFonts w:ascii="Times New Roman" w:hAnsi="Times New Roman" w:cs="Times New Roman"/>
          <w:color w:val="76923C" w:themeColor="accent3" w:themeShade="BF"/>
          <w:sz w:val="24"/>
        </w:rPr>
      </w:pPr>
      <w:hyperlink r:id="rId6" w:history="1">
        <w:r w:rsidR="00D01F4C" w:rsidRPr="006B1EB7">
          <w:rPr>
            <w:rStyle w:val="Hypertextovodkaz"/>
            <w:rFonts w:ascii="Times New Roman" w:hAnsi="Times New Roman" w:cs="Times New Roman"/>
            <w:sz w:val="24"/>
          </w:rPr>
          <w:t>www.thairidgebackclub.eu</w:t>
        </w:r>
      </w:hyperlink>
    </w:p>
    <w:p w:rsidR="009D47BE" w:rsidRPr="00580711" w:rsidRDefault="009D47BE" w:rsidP="008E3FDE">
      <w:pPr>
        <w:jc w:val="center"/>
        <w:rPr>
          <w:rFonts w:ascii="Times New Roman" w:hAnsi="Times New Roman" w:cs="Times New Roman"/>
          <w:color w:val="76923C" w:themeColor="accent3" w:themeShade="BF"/>
          <w:sz w:val="36"/>
          <w:szCs w:val="32"/>
        </w:rPr>
      </w:pPr>
      <w:r w:rsidRPr="00580711">
        <w:rPr>
          <w:rFonts w:ascii="Times New Roman" w:hAnsi="Times New Roman" w:cs="Times New Roman"/>
          <w:color w:val="76923C" w:themeColor="accent3" w:themeShade="BF"/>
          <w:sz w:val="36"/>
          <w:szCs w:val="32"/>
        </w:rPr>
        <w:t>klubová výstava – PROPOZICE</w:t>
      </w:r>
    </w:p>
    <w:p w:rsidR="009D47BE" w:rsidRPr="00580711" w:rsidRDefault="009D47B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>se zadáváním titulů CAJC, CAC, BOB A K</w:t>
      </w:r>
      <w:r w:rsidR="00712367" w:rsidRPr="00580711">
        <w:rPr>
          <w:rFonts w:ascii="Times New Roman" w:hAnsi="Times New Roman" w:cs="Times New Roman"/>
          <w:b/>
        </w:rPr>
        <w:t>l</w:t>
      </w:r>
      <w:r w:rsidRPr="00580711">
        <w:rPr>
          <w:rFonts w:ascii="Times New Roman" w:hAnsi="Times New Roman" w:cs="Times New Roman"/>
          <w:b/>
        </w:rPr>
        <w:t>ubový vítěz</w:t>
      </w:r>
    </w:p>
    <w:p w:rsidR="008E3FDE" w:rsidRPr="00580711" w:rsidRDefault="008E3FDE" w:rsidP="008E3FDE">
      <w:pPr>
        <w:contextualSpacing/>
        <w:rPr>
          <w:rFonts w:ascii="Times New Roman" w:hAnsi="Times New Roman" w:cs="Times New Roman"/>
          <w:sz w:val="20"/>
        </w:rPr>
      </w:pPr>
    </w:p>
    <w:p w:rsidR="009D47BE" w:rsidRPr="00580711" w:rsidRDefault="009D47BE" w:rsidP="00580711">
      <w:pPr>
        <w:contextualSpacing/>
        <w:rPr>
          <w:rFonts w:ascii="Times New Roman" w:hAnsi="Times New Roman" w:cs="Times New Roman"/>
          <w:sz w:val="20"/>
        </w:rPr>
      </w:pPr>
      <w:r w:rsidRPr="00580711">
        <w:rPr>
          <w:rFonts w:ascii="Times New Roman" w:hAnsi="Times New Roman" w:cs="Times New Roman"/>
          <w:sz w:val="20"/>
        </w:rPr>
        <w:t>Výstava je přístupná psům a fenám plemene Thajský</w:t>
      </w:r>
      <w:r w:rsidR="008E3FDE" w:rsidRPr="0058071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E3FDE" w:rsidRPr="00580711">
        <w:rPr>
          <w:rFonts w:ascii="Times New Roman" w:hAnsi="Times New Roman" w:cs="Times New Roman"/>
          <w:sz w:val="20"/>
        </w:rPr>
        <w:t>R</w:t>
      </w:r>
      <w:r w:rsidRPr="00580711">
        <w:rPr>
          <w:rFonts w:ascii="Times New Roman" w:hAnsi="Times New Roman" w:cs="Times New Roman"/>
          <w:sz w:val="20"/>
        </w:rPr>
        <w:t>idgeback</w:t>
      </w:r>
      <w:proofErr w:type="spellEnd"/>
      <w:r w:rsidRPr="00580711">
        <w:rPr>
          <w:rFonts w:ascii="Times New Roman" w:hAnsi="Times New Roman" w:cs="Times New Roman"/>
          <w:sz w:val="20"/>
        </w:rPr>
        <w:t xml:space="preserve"> zapsaný v knihách uznaných FCI.</w:t>
      </w:r>
      <w:bookmarkStart w:id="0" w:name="_GoBack"/>
      <w:bookmarkEnd w:id="0"/>
    </w:p>
    <w:p w:rsidR="009D47BE" w:rsidRPr="00580711" w:rsidRDefault="009D47BE" w:rsidP="008E3FDE">
      <w:pPr>
        <w:contextualSpacing/>
        <w:rPr>
          <w:rFonts w:ascii="Times New Roman" w:hAnsi="Times New Roman" w:cs="Times New Roman"/>
          <w:sz w:val="20"/>
        </w:rPr>
      </w:pPr>
      <w:r w:rsidRPr="00580711">
        <w:rPr>
          <w:rFonts w:ascii="Times New Roman" w:hAnsi="Times New Roman" w:cs="Times New Roman"/>
          <w:sz w:val="20"/>
        </w:rPr>
        <w:t>Importovaní psi musí být zapsáni v českých plemen</w:t>
      </w:r>
      <w:r w:rsidR="00712367" w:rsidRPr="00580711">
        <w:rPr>
          <w:rFonts w:ascii="Times New Roman" w:hAnsi="Times New Roman" w:cs="Times New Roman"/>
          <w:sz w:val="20"/>
        </w:rPr>
        <w:t>n</w:t>
      </w:r>
      <w:r w:rsidRPr="00580711">
        <w:rPr>
          <w:rFonts w:ascii="Times New Roman" w:hAnsi="Times New Roman" w:cs="Times New Roman"/>
          <w:sz w:val="20"/>
        </w:rPr>
        <w:t>ých knihách.</w:t>
      </w:r>
    </w:p>
    <w:p w:rsidR="009D47BE" w:rsidRPr="00580711" w:rsidRDefault="009D47BE" w:rsidP="008E3FDE">
      <w:pPr>
        <w:contextualSpacing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sz w:val="20"/>
        </w:rPr>
        <w:t>Pro výstavu platí výstavní řád ČMKU</w:t>
      </w:r>
      <w:r w:rsidRPr="00580711">
        <w:rPr>
          <w:rFonts w:ascii="Times New Roman" w:hAnsi="Times New Roman" w:cs="Times New Roman"/>
        </w:rPr>
        <w:t xml:space="preserve">. </w:t>
      </w:r>
    </w:p>
    <w:p w:rsidR="008E3FDE" w:rsidRPr="00580711" w:rsidRDefault="008E3FDE" w:rsidP="009D47BE">
      <w:pPr>
        <w:rPr>
          <w:rFonts w:ascii="Times New Roman" w:hAnsi="Times New Roman" w:cs="Times New Roman"/>
          <w:b/>
          <w:color w:val="5F497A" w:themeColor="accent4" w:themeShade="BF"/>
          <w:u w:val="double"/>
        </w:rPr>
      </w:pPr>
    </w:p>
    <w:p w:rsidR="009D47BE" w:rsidRPr="00580711" w:rsidRDefault="009D47BE" w:rsidP="008E3FDE">
      <w:pPr>
        <w:jc w:val="center"/>
        <w:rPr>
          <w:rFonts w:ascii="Times New Roman" w:hAnsi="Times New Roman" w:cs="Times New Roman"/>
          <w:b/>
          <w:color w:val="76923C" w:themeColor="accent3" w:themeShade="BF"/>
          <w:u w:val="double"/>
        </w:rPr>
      </w:pPr>
      <w:r w:rsidRPr="00580711">
        <w:rPr>
          <w:rFonts w:ascii="Times New Roman" w:hAnsi="Times New Roman" w:cs="Times New Roman"/>
          <w:b/>
          <w:color w:val="76923C" w:themeColor="accent3" w:themeShade="BF"/>
          <w:u w:val="double"/>
        </w:rPr>
        <w:t>PROGRAM:</w:t>
      </w:r>
    </w:p>
    <w:p w:rsidR="009D47BE" w:rsidRPr="00580711" w:rsidRDefault="009D47B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>10 – 12 hod. přejímka psů</w:t>
      </w:r>
    </w:p>
    <w:p w:rsidR="009D47BE" w:rsidRPr="00580711" w:rsidRDefault="009D47B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>12 – 13 hod. volno na oběd</w:t>
      </w:r>
    </w:p>
    <w:p w:rsidR="008E3FDE" w:rsidRDefault="009D47B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 xml:space="preserve">13:30 </w:t>
      </w:r>
      <w:r w:rsidR="004B5932" w:rsidRPr="00580711">
        <w:rPr>
          <w:rFonts w:ascii="Times New Roman" w:hAnsi="Times New Roman" w:cs="Times New Roman"/>
          <w:b/>
        </w:rPr>
        <w:t xml:space="preserve">hod. </w:t>
      </w:r>
      <w:r w:rsidRPr="00580711">
        <w:rPr>
          <w:rFonts w:ascii="Times New Roman" w:hAnsi="Times New Roman" w:cs="Times New Roman"/>
          <w:b/>
        </w:rPr>
        <w:t>posuzování v</w:t>
      </w:r>
      <w:r w:rsidR="008E3FDE" w:rsidRPr="00580711">
        <w:rPr>
          <w:rFonts w:ascii="Times New Roman" w:hAnsi="Times New Roman" w:cs="Times New Roman"/>
          <w:b/>
        </w:rPr>
        <w:t> </w:t>
      </w:r>
      <w:r w:rsidRPr="00580711">
        <w:rPr>
          <w:rFonts w:ascii="Times New Roman" w:hAnsi="Times New Roman" w:cs="Times New Roman"/>
          <w:b/>
        </w:rPr>
        <w:t>kruzích</w:t>
      </w:r>
    </w:p>
    <w:p w:rsidR="00036351" w:rsidRPr="00580711" w:rsidRDefault="00036351" w:rsidP="008E3F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ukončení posuzování bonitace</w:t>
      </w:r>
    </w:p>
    <w:p w:rsidR="009D47BE" w:rsidRPr="00580711" w:rsidRDefault="009D47BE" w:rsidP="008E3FDE">
      <w:pPr>
        <w:jc w:val="center"/>
        <w:rPr>
          <w:rFonts w:ascii="Times New Roman" w:hAnsi="Times New Roman" w:cs="Times New Roman"/>
          <w:b/>
          <w:color w:val="76923C" w:themeColor="accent3" w:themeShade="BF"/>
          <w:u w:val="double"/>
        </w:rPr>
      </w:pPr>
      <w:r w:rsidRPr="00580711">
        <w:rPr>
          <w:rFonts w:ascii="Times New Roman" w:hAnsi="Times New Roman" w:cs="Times New Roman"/>
          <w:b/>
          <w:color w:val="76923C" w:themeColor="accent3" w:themeShade="BF"/>
          <w:u w:val="double"/>
        </w:rPr>
        <w:t>Uzávěrka přihlášek:</w:t>
      </w:r>
    </w:p>
    <w:p w:rsidR="008E3FDE" w:rsidRPr="00580711" w:rsidRDefault="008E3FDE" w:rsidP="008E3FDE">
      <w:pPr>
        <w:jc w:val="center"/>
        <w:rPr>
          <w:rFonts w:ascii="Times New Roman" w:hAnsi="Times New Roman" w:cs="Times New Roman"/>
          <w:b/>
        </w:rPr>
      </w:pPr>
      <w:r w:rsidRPr="00580711">
        <w:rPr>
          <w:rFonts w:ascii="Times New Roman" w:hAnsi="Times New Roman" w:cs="Times New Roman"/>
          <w:b/>
        </w:rPr>
        <w:t xml:space="preserve">I. </w:t>
      </w:r>
      <w:r w:rsidR="00500916">
        <w:rPr>
          <w:rFonts w:ascii="Times New Roman" w:hAnsi="Times New Roman" w:cs="Times New Roman"/>
          <w:b/>
        </w:rPr>
        <w:t xml:space="preserve">16.4. </w:t>
      </w:r>
      <w:r w:rsidR="00331DE2">
        <w:rPr>
          <w:rFonts w:ascii="Times New Roman" w:hAnsi="Times New Roman" w:cs="Times New Roman"/>
          <w:b/>
        </w:rPr>
        <w:t>2016</w:t>
      </w:r>
      <w:r w:rsidR="00500916">
        <w:rPr>
          <w:rFonts w:ascii="Times New Roman" w:hAnsi="Times New Roman" w:cs="Times New Roman"/>
          <w:b/>
        </w:rPr>
        <w:t xml:space="preserve"> </w:t>
      </w:r>
      <w:r w:rsidRPr="00580711">
        <w:rPr>
          <w:rFonts w:ascii="Times New Roman" w:hAnsi="Times New Roman" w:cs="Times New Roman"/>
          <w:b/>
        </w:rPr>
        <w:t xml:space="preserve"> II.</w:t>
      </w:r>
      <w:r w:rsidR="000D3870">
        <w:rPr>
          <w:rFonts w:ascii="Times New Roman" w:hAnsi="Times New Roman" w:cs="Times New Roman"/>
          <w:b/>
        </w:rPr>
        <w:t xml:space="preserve"> 20</w:t>
      </w:r>
      <w:r w:rsidR="00331DE2">
        <w:rPr>
          <w:rFonts w:ascii="Times New Roman" w:hAnsi="Times New Roman" w:cs="Times New Roman"/>
          <w:b/>
        </w:rPr>
        <w:t>. 6. 2016</w:t>
      </w:r>
    </w:p>
    <w:p w:rsidR="009D47BE" w:rsidRPr="00580711" w:rsidRDefault="009D47BE" w:rsidP="008E3FDE">
      <w:pPr>
        <w:rPr>
          <w:rFonts w:ascii="Times New Roman" w:hAnsi="Times New Roman" w:cs="Times New Roman"/>
          <w:color w:val="76923C" w:themeColor="accent3" w:themeShade="BF"/>
          <w:u w:val="single"/>
        </w:rPr>
      </w:pPr>
    </w:p>
    <w:p w:rsidR="009D47BE" w:rsidRPr="00580711" w:rsidRDefault="009D47BE" w:rsidP="009D47BE">
      <w:pPr>
        <w:rPr>
          <w:rFonts w:ascii="Times New Roman" w:hAnsi="Times New Roman" w:cs="Times New Roman"/>
          <w:color w:val="76923C" w:themeColor="accent3" w:themeShade="BF"/>
          <w:u w:val="single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Přihlášky zasílejte na adresu: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80711">
        <w:rPr>
          <w:rFonts w:ascii="Times New Roman" w:hAnsi="Times New Roman" w:cs="Times New Roman"/>
          <w:b/>
          <w:sz w:val="20"/>
          <w:szCs w:val="20"/>
        </w:rPr>
        <w:t>Thai</w:t>
      </w:r>
      <w:proofErr w:type="spellEnd"/>
      <w:r w:rsidRPr="005807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80711">
        <w:rPr>
          <w:rFonts w:ascii="Times New Roman" w:hAnsi="Times New Roman" w:cs="Times New Roman"/>
          <w:b/>
          <w:sz w:val="20"/>
          <w:szCs w:val="20"/>
        </w:rPr>
        <w:t>Ridgeback</w:t>
      </w:r>
      <w:proofErr w:type="spellEnd"/>
      <w:r w:rsidRPr="00580711">
        <w:rPr>
          <w:rFonts w:ascii="Times New Roman" w:hAnsi="Times New Roman" w:cs="Times New Roman"/>
          <w:b/>
          <w:sz w:val="20"/>
          <w:szCs w:val="20"/>
        </w:rPr>
        <w:t xml:space="preserve"> Klub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1">
        <w:rPr>
          <w:rFonts w:ascii="Times New Roman" w:hAnsi="Times New Roman" w:cs="Times New Roman"/>
          <w:b/>
          <w:sz w:val="20"/>
          <w:szCs w:val="20"/>
        </w:rPr>
        <w:t>Hedvika Krupičková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1">
        <w:rPr>
          <w:rFonts w:ascii="Times New Roman" w:hAnsi="Times New Roman" w:cs="Times New Roman"/>
          <w:b/>
          <w:sz w:val="20"/>
          <w:szCs w:val="20"/>
        </w:rPr>
        <w:t>ČICHTICE 69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1">
        <w:rPr>
          <w:rFonts w:ascii="Times New Roman" w:hAnsi="Times New Roman" w:cs="Times New Roman"/>
          <w:b/>
          <w:sz w:val="20"/>
          <w:szCs w:val="20"/>
        </w:rPr>
        <w:t xml:space="preserve">BAVOROV </w:t>
      </w:r>
    </w:p>
    <w:p w:rsidR="009D47BE" w:rsidRPr="00580711" w:rsidRDefault="009D47BE" w:rsidP="009D4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11">
        <w:rPr>
          <w:rFonts w:ascii="Times New Roman" w:hAnsi="Times New Roman" w:cs="Times New Roman"/>
          <w:b/>
          <w:sz w:val="20"/>
          <w:szCs w:val="20"/>
        </w:rPr>
        <w:t>38773 - CZ</w:t>
      </w:r>
    </w:p>
    <w:p w:rsidR="009D47BE" w:rsidRPr="00580711" w:rsidRDefault="009D47BE" w:rsidP="009D47BE">
      <w:pPr>
        <w:rPr>
          <w:rFonts w:ascii="Times New Roman" w:hAnsi="Times New Roman" w:cs="Times New Roman"/>
          <w:color w:val="76923C" w:themeColor="accent3" w:themeShade="BF"/>
          <w:u w:val="single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Zadávané tituly:</w:t>
      </w:r>
    </w:p>
    <w:p w:rsidR="008E3FDE" w:rsidRPr="00580711" w:rsidRDefault="008E3FDE" w:rsidP="009D47BE">
      <w:pPr>
        <w:rPr>
          <w:rFonts w:ascii="Times New Roman" w:hAnsi="Times New Roman" w:cs="Times New Roman"/>
          <w:i/>
        </w:rPr>
      </w:pPr>
    </w:p>
    <w:p w:rsidR="009D47BE" w:rsidRPr="00580711" w:rsidRDefault="009D47BE" w:rsidP="00580711">
      <w:pPr>
        <w:jc w:val="center"/>
        <w:rPr>
          <w:rFonts w:ascii="Times New Roman" w:hAnsi="Times New Roman" w:cs="Times New Roman"/>
          <w:i/>
        </w:rPr>
      </w:pPr>
      <w:r w:rsidRPr="00580711">
        <w:rPr>
          <w:rFonts w:ascii="Times New Roman" w:hAnsi="Times New Roman" w:cs="Times New Roman"/>
          <w:i/>
        </w:rPr>
        <w:t>CAJC, CAC, res. CAC, Klubový vítěz mladých, Klubový vítěz, nejlepší veterá</w:t>
      </w:r>
      <w:r w:rsidR="00257A90" w:rsidRPr="00580711">
        <w:rPr>
          <w:rFonts w:ascii="Times New Roman" w:hAnsi="Times New Roman" w:cs="Times New Roman"/>
          <w:i/>
        </w:rPr>
        <w:t>n</w:t>
      </w:r>
      <w:r w:rsidRPr="00580711">
        <w:rPr>
          <w:rFonts w:ascii="Times New Roman" w:hAnsi="Times New Roman" w:cs="Times New Roman"/>
          <w:i/>
        </w:rPr>
        <w:t>, BOB, BOJ.</w:t>
      </w:r>
    </w:p>
    <w:p w:rsidR="00580711" w:rsidRDefault="00580711" w:rsidP="00580711">
      <w:pPr>
        <w:contextualSpacing/>
        <w:jc w:val="center"/>
        <w:rPr>
          <w:rFonts w:ascii="Times New Roman" w:hAnsi="Times New Roman" w:cs="Times New Roman"/>
          <w:i/>
        </w:rPr>
      </w:pPr>
      <w:r w:rsidRPr="0058071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10160</wp:posOffset>
            </wp:positionV>
            <wp:extent cx="16002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343" y="20947"/>
                <wp:lineTo x="2134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__vyr_1995stuh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711" w:rsidRDefault="00580711" w:rsidP="00580711">
      <w:pPr>
        <w:contextualSpacing/>
        <w:jc w:val="center"/>
        <w:rPr>
          <w:rFonts w:ascii="Times New Roman" w:hAnsi="Times New Roman" w:cs="Times New Roman"/>
          <w:i/>
        </w:rPr>
      </w:pPr>
    </w:p>
    <w:p w:rsidR="00580711" w:rsidRDefault="00580711" w:rsidP="00580711">
      <w:pPr>
        <w:contextualSpacing/>
        <w:jc w:val="center"/>
        <w:rPr>
          <w:rFonts w:ascii="Times New Roman" w:hAnsi="Times New Roman" w:cs="Times New Roman"/>
          <w:i/>
        </w:rPr>
      </w:pPr>
    </w:p>
    <w:p w:rsidR="00580711" w:rsidRDefault="00580711" w:rsidP="00580711">
      <w:pPr>
        <w:contextualSpacing/>
        <w:jc w:val="center"/>
        <w:rPr>
          <w:rFonts w:ascii="Times New Roman" w:hAnsi="Times New Roman" w:cs="Times New Roman"/>
          <w:i/>
        </w:rPr>
      </w:pPr>
    </w:p>
    <w:p w:rsidR="008E3FDE" w:rsidRDefault="009D47BE" w:rsidP="00580711">
      <w:pPr>
        <w:contextualSpacing/>
        <w:jc w:val="center"/>
        <w:rPr>
          <w:rFonts w:ascii="Times New Roman" w:hAnsi="Times New Roman" w:cs="Times New Roman"/>
          <w:noProof/>
          <w:lang w:eastAsia="cs-CZ"/>
        </w:rPr>
      </w:pPr>
      <w:r w:rsidRPr="00580711">
        <w:rPr>
          <w:rFonts w:ascii="Times New Roman" w:hAnsi="Times New Roman" w:cs="Times New Roman"/>
          <w:i/>
        </w:rPr>
        <w:t xml:space="preserve">Tuto výstavu je možno použít ke splnění podmínky pro </w:t>
      </w:r>
      <w:proofErr w:type="spellStart"/>
      <w:r w:rsidRPr="00580711">
        <w:rPr>
          <w:rFonts w:ascii="Times New Roman" w:hAnsi="Times New Roman" w:cs="Times New Roman"/>
          <w:i/>
        </w:rPr>
        <w:t>chovnost</w:t>
      </w:r>
      <w:proofErr w:type="spellEnd"/>
      <w:r w:rsidRPr="00580711">
        <w:rPr>
          <w:rFonts w:ascii="Times New Roman" w:hAnsi="Times New Roman" w:cs="Times New Roman"/>
          <w:i/>
        </w:rPr>
        <w:t xml:space="preserve"> v </w:t>
      </w:r>
      <w:proofErr w:type="spellStart"/>
      <w:r w:rsidRPr="00580711">
        <w:rPr>
          <w:rFonts w:ascii="Times New Roman" w:hAnsi="Times New Roman" w:cs="Times New Roman"/>
          <w:i/>
        </w:rPr>
        <w:t>Thai</w:t>
      </w:r>
      <w:proofErr w:type="spellEnd"/>
      <w:r w:rsidRPr="00580711">
        <w:rPr>
          <w:rFonts w:ascii="Times New Roman" w:hAnsi="Times New Roman" w:cs="Times New Roman"/>
          <w:i/>
        </w:rPr>
        <w:t xml:space="preserve"> </w:t>
      </w:r>
      <w:proofErr w:type="spellStart"/>
      <w:r w:rsidRPr="00580711">
        <w:rPr>
          <w:rFonts w:ascii="Times New Roman" w:hAnsi="Times New Roman" w:cs="Times New Roman"/>
          <w:i/>
        </w:rPr>
        <w:t>Ridgeback</w:t>
      </w:r>
      <w:proofErr w:type="spellEnd"/>
      <w:r w:rsidRPr="00580711">
        <w:rPr>
          <w:rFonts w:ascii="Times New Roman" w:hAnsi="Times New Roman" w:cs="Times New Roman"/>
          <w:i/>
        </w:rPr>
        <w:t xml:space="preserve"> Klubu.</w:t>
      </w:r>
    </w:p>
    <w:p w:rsidR="00580711" w:rsidRDefault="00580711" w:rsidP="00580711">
      <w:pPr>
        <w:contextualSpacing/>
        <w:rPr>
          <w:rFonts w:ascii="Times New Roman" w:hAnsi="Times New Roman" w:cs="Times New Roman"/>
          <w:noProof/>
          <w:lang w:eastAsia="cs-CZ"/>
        </w:rPr>
      </w:pPr>
    </w:p>
    <w:p w:rsidR="00580711" w:rsidRPr="00580711" w:rsidRDefault="00580711" w:rsidP="00580711">
      <w:pPr>
        <w:contextualSpacing/>
        <w:rPr>
          <w:rFonts w:ascii="Times New Roman" w:hAnsi="Times New Roman" w:cs="Times New Roman"/>
          <w:i/>
        </w:rPr>
      </w:pPr>
    </w:p>
    <w:p w:rsidR="009D47BE" w:rsidRPr="00580711" w:rsidRDefault="009D47BE" w:rsidP="008E3FDE">
      <w:pPr>
        <w:contextualSpacing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Výstavní poplatky:</w:t>
      </w:r>
    </w:p>
    <w:tbl>
      <w:tblPr>
        <w:tblStyle w:val="Mkatabulky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9D47BE" w:rsidRPr="00580711" w:rsidTr="00580711">
        <w:trPr>
          <w:jc w:val="center"/>
        </w:trPr>
        <w:tc>
          <w:tcPr>
            <w:tcW w:w="3070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9D47BE" w:rsidRPr="00580711" w:rsidRDefault="009D47BE" w:rsidP="00CF5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I. Uzávěrka / I.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proofErr w:type="spellEnd"/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II. Uzávěrka / II.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proofErr w:type="spellEnd"/>
          </w:p>
        </w:tc>
      </w:tr>
      <w:tr w:rsidR="009D47BE" w:rsidRPr="00580711" w:rsidTr="00580711">
        <w:trPr>
          <w:jc w:val="center"/>
        </w:trPr>
        <w:tc>
          <w:tcPr>
            <w:tcW w:w="3070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Třída štěňat, dorostu a veteránů</w:t>
            </w:r>
          </w:p>
          <w:p w:rsidR="009D47BE" w:rsidRPr="00580711" w:rsidRDefault="009D47BE" w:rsidP="005807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  <w:proofErr w:type="spell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Puppy</w:t>
            </w:r>
            <w:proofErr w:type="spell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,Baby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Veteram</w:t>
            </w:r>
            <w:proofErr w:type="spellEnd"/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500,- Kč / 23 EUR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600,- Kč / 30 EUR</w:t>
            </w:r>
          </w:p>
        </w:tc>
      </w:tr>
      <w:tr w:rsidR="009D47BE" w:rsidRPr="00580711" w:rsidTr="00580711">
        <w:trPr>
          <w:jc w:val="center"/>
        </w:trPr>
        <w:tc>
          <w:tcPr>
            <w:tcW w:w="3070" w:type="dxa"/>
          </w:tcPr>
          <w:p w:rsidR="009D47BE" w:rsidRPr="00580711" w:rsidRDefault="009D47BE" w:rsidP="00CF5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1. Pes / Dog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800 ,-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proofErr w:type="spell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/ 35 EUR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900,- Kč / 40 EUR</w:t>
            </w:r>
          </w:p>
        </w:tc>
      </w:tr>
      <w:tr w:rsidR="009D47BE" w:rsidRPr="00580711" w:rsidTr="00580711">
        <w:trPr>
          <w:jc w:val="center"/>
        </w:trPr>
        <w:tc>
          <w:tcPr>
            <w:tcW w:w="3070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2. Pes / </w:t>
            </w:r>
            <w:proofErr w:type="spellStart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580711">
              <w:rPr>
                <w:rFonts w:ascii="Times New Roman" w:hAnsi="Times New Roman" w:cs="Times New Roman"/>
                <w:sz w:val="20"/>
                <w:szCs w:val="20"/>
              </w:rPr>
              <w:t xml:space="preserve"> dog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650 ,- Kč / 28 EUR</w:t>
            </w:r>
          </w:p>
        </w:tc>
        <w:tc>
          <w:tcPr>
            <w:tcW w:w="3071" w:type="dxa"/>
          </w:tcPr>
          <w:p w:rsidR="009D47BE" w:rsidRPr="00580711" w:rsidRDefault="009D47BE" w:rsidP="00CF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0711">
              <w:rPr>
                <w:rFonts w:ascii="Times New Roman" w:hAnsi="Times New Roman" w:cs="Times New Roman"/>
                <w:sz w:val="20"/>
                <w:szCs w:val="20"/>
              </w:rPr>
              <w:t>750,- Kč / 35 EUR</w:t>
            </w:r>
          </w:p>
        </w:tc>
      </w:tr>
    </w:tbl>
    <w:p w:rsidR="005402CE" w:rsidRPr="00580711" w:rsidRDefault="005402CE" w:rsidP="009D47BE">
      <w:pPr>
        <w:rPr>
          <w:rFonts w:ascii="Times New Roman" w:hAnsi="Times New Roman" w:cs="Times New Roman"/>
        </w:rPr>
      </w:pPr>
    </w:p>
    <w:p w:rsidR="005402CE" w:rsidRPr="00580711" w:rsidRDefault="005402CE" w:rsidP="009D47BE">
      <w:pPr>
        <w:rPr>
          <w:rFonts w:ascii="Times New Roman" w:hAnsi="Times New Roman" w:cs="Times New Roman"/>
          <w:color w:val="76923C" w:themeColor="accent3" w:themeShade="BF"/>
          <w:u w:val="single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Místo konání:</w:t>
      </w:r>
    </w:p>
    <w:p w:rsidR="005402CE" w:rsidRPr="00580711" w:rsidRDefault="00580711" w:rsidP="00580711">
      <w:pPr>
        <w:jc w:val="center"/>
        <w:rPr>
          <w:rFonts w:ascii="Times New Roman" w:hAnsi="Times New Roman" w:cs="Times New Roman"/>
          <w:b/>
          <w:color w:val="76923C" w:themeColor="accent3" w:themeShade="BF"/>
        </w:rPr>
      </w:pPr>
      <w:r>
        <w:rPr>
          <w:rFonts w:ascii="Times New Roman" w:hAnsi="Times New Roman" w:cs="Times New Roman"/>
          <w:b/>
          <w:color w:val="76923C" w:themeColor="accent3" w:themeShade="BF"/>
        </w:rPr>
        <w:t xml:space="preserve">* </w:t>
      </w:r>
      <w:proofErr w:type="spellStart"/>
      <w:r w:rsidR="00331DE2">
        <w:rPr>
          <w:rFonts w:ascii="Times New Roman" w:hAnsi="Times New Roman" w:cs="Times New Roman"/>
          <w:b/>
          <w:color w:val="76923C" w:themeColor="accent3" w:themeShade="BF"/>
        </w:rPr>
        <w:t>Nemojany</w:t>
      </w:r>
      <w:proofErr w:type="spellEnd"/>
      <w:r>
        <w:rPr>
          <w:rFonts w:ascii="Times New Roman" w:hAnsi="Times New Roman" w:cs="Times New Roman"/>
          <w:b/>
          <w:color w:val="76923C" w:themeColor="accent3" w:themeShade="BF"/>
        </w:rPr>
        <w:t xml:space="preserve"> *</w:t>
      </w:r>
    </w:p>
    <w:p w:rsidR="00331DE2" w:rsidRDefault="00331DE2" w:rsidP="00580711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hotel </w:t>
      </w:r>
      <w:proofErr w:type="spellStart"/>
      <w:r>
        <w:rPr>
          <w:rFonts w:ascii="Times New Roman" w:hAnsi="Times New Roman" w:cs="Times New Roman"/>
        </w:rPr>
        <w:t>Nemojanský</w:t>
      </w:r>
      <w:proofErr w:type="spellEnd"/>
      <w:r>
        <w:rPr>
          <w:rFonts w:ascii="Times New Roman" w:hAnsi="Times New Roman" w:cs="Times New Roman"/>
        </w:rPr>
        <w:t xml:space="preserve"> Mlýn, </w:t>
      </w:r>
      <w:proofErr w:type="spellStart"/>
      <w:r>
        <w:rPr>
          <w:rFonts w:ascii="Times New Roman" w:hAnsi="Times New Roman" w:cs="Times New Roman"/>
        </w:rPr>
        <w:t>Nemojany</w:t>
      </w:r>
      <w:proofErr w:type="spellEnd"/>
      <w:r>
        <w:rPr>
          <w:rFonts w:ascii="Times New Roman" w:hAnsi="Times New Roman" w:cs="Times New Roman"/>
        </w:rPr>
        <w:t xml:space="preserve"> 38, 683 03 </w:t>
      </w:r>
      <w:proofErr w:type="spellStart"/>
      <w:r>
        <w:rPr>
          <w:rFonts w:ascii="Times New Roman" w:hAnsi="Times New Roman" w:cs="Times New Roman"/>
        </w:rPr>
        <w:t>Luleč</w:t>
      </w:r>
      <w:proofErr w:type="spellEnd"/>
      <w:r>
        <w:rPr>
          <w:rFonts w:ascii="Times New Roman" w:hAnsi="Times New Roman" w:cs="Times New Roman"/>
        </w:rPr>
        <w:t xml:space="preserve"> (nedaleko Vyškova u Brna)</w:t>
      </w:r>
    </w:p>
    <w:p w:rsidR="009D47BE" w:rsidRPr="00580711" w:rsidRDefault="009D47BE" w:rsidP="00331DE2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Ve výstavním poplatku je zahrnuto vstupné pro jednu osobu / jeden pes. Poplatek </w:t>
      </w:r>
      <w:r w:rsidR="005402CE" w:rsidRPr="00580711">
        <w:rPr>
          <w:rFonts w:ascii="Times New Roman" w:hAnsi="Times New Roman" w:cs="Times New Roman"/>
        </w:rPr>
        <w:t>uhraď</w:t>
      </w:r>
      <w:r w:rsidRPr="00580711">
        <w:rPr>
          <w:rFonts w:ascii="Times New Roman" w:hAnsi="Times New Roman" w:cs="Times New Roman"/>
        </w:rPr>
        <w:t>te bankovním převodem nebo složenkou. Doklad o platbě nalepte na přihlášku. Neúčast na výstavě z jakýchkoliv příč</w:t>
      </w:r>
      <w:r w:rsidR="005402CE" w:rsidRPr="00580711">
        <w:rPr>
          <w:rFonts w:ascii="Times New Roman" w:hAnsi="Times New Roman" w:cs="Times New Roman"/>
        </w:rPr>
        <w:t>in ne</w:t>
      </w:r>
      <w:r w:rsidRPr="00580711">
        <w:rPr>
          <w:rFonts w:ascii="Times New Roman" w:hAnsi="Times New Roman" w:cs="Times New Roman"/>
        </w:rPr>
        <w:t>n</w:t>
      </w:r>
      <w:r w:rsidR="005402CE" w:rsidRPr="00580711">
        <w:rPr>
          <w:rFonts w:ascii="Times New Roman" w:hAnsi="Times New Roman" w:cs="Times New Roman"/>
        </w:rPr>
        <w:t>í</w:t>
      </w:r>
      <w:r w:rsidRPr="00580711">
        <w:rPr>
          <w:rFonts w:ascii="Times New Roman" w:hAnsi="Times New Roman" w:cs="Times New Roman"/>
        </w:rPr>
        <w:t xml:space="preserve"> důvodem k vrácení výstavního poplatku. </w:t>
      </w:r>
    </w:p>
    <w:p w:rsidR="009D47BE" w:rsidRPr="00580711" w:rsidRDefault="009D47BE" w:rsidP="009D47BE">
      <w:pPr>
        <w:rPr>
          <w:rFonts w:ascii="Times New Roman" w:hAnsi="Times New Roman" w:cs="Times New Roman"/>
          <w:color w:val="76923C" w:themeColor="accent3" w:themeShade="BF"/>
          <w:u w:val="single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Třídy:</w:t>
      </w:r>
    </w:p>
    <w:p w:rsidR="009D47BE" w:rsidRPr="00580711" w:rsidRDefault="005402CE" w:rsidP="009D47BE">
      <w:pPr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E36C0A" w:themeColor="accent6" w:themeShade="BF"/>
        </w:rPr>
        <w:t>●</w:t>
      </w:r>
      <w:r w:rsidRPr="00580711">
        <w:rPr>
          <w:rFonts w:ascii="Times New Roman" w:hAnsi="Times New Roman" w:cs="Times New Roman"/>
          <w:color w:val="5F497A" w:themeColor="accent4" w:themeShade="BF"/>
        </w:rPr>
        <w:t xml:space="preserve">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9D47BE" w:rsidRPr="00580711">
        <w:rPr>
          <w:rFonts w:ascii="Times New Roman" w:hAnsi="Times New Roman" w:cs="Times New Roman"/>
        </w:rPr>
        <w:t xml:space="preserve">Rozdělení do tříd podle výstavního řádu ČMKU – je uvedeno v přihlášce. </w:t>
      </w:r>
    </w:p>
    <w:p w:rsidR="009D47BE" w:rsidRPr="00580711" w:rsidRDefault="005402CE" w:rsidP="00580711">
      <w:pPr>
        <w:ind w:left="705" w:hanging="705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E36C0A" w:themeColor="accent6" w:themeShade="BF"/>
        </w:rPr>
        <w:t>●</w:t>
      </w:r>
      <w:r w:rsidRPr="00580711">
        <w:rPr>
          <w:rFonts w:ascii="Times New Roman" w:hAnsi="Times New Roman" w:cs="Times New Roman"/>
          <w:color w:val="5F497A" w:themeColor="accent4" w:themeShade="BF"/>
        </w:rPr>
        <w:t xml:space="preserve">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9D47BE" w:rsidRPr="00580711">
        <w:rPr>
          <w:rFonts w:ascii="Times New Roman" w:hAnsi="Times New Roman" w:cs="Times New Roman"/>
        </w:rPr>
        <w:t>Pro zařazení do třídy vítězů</w:t>
      </w:r>
      <w:r w:rsidR="00580711" w:rsidRPr="00580711">
        <w:rPr>
          <w:rFonts w:ascii="Times New Roman" w:hAnsi="Times New Roman" w:cs="Times New Roman"/>
        </w:rPr>
        <w:t xml:space="preserve"> (</w:t>
      </w:r>
      <w:r w:rsidRPr="00580711">
        <w:rPr>
          <w:rFonts w:ascii="Times New Roman" w:hAnsi="Times New Roman" w:cs="Times New Roman"/>
        </w:rPr>
        <w:t>pro psy</w:t>
      </w:r>
      <w:r w:rsidR="009D47BE" w:rsidRPr="00580711">
        <w:rPr>
          <w:rFonts w:ascii="Times New Roman" w:hAnsi="Times New Roman" w:cs="Times New Roman"/>
        </w:rPr>
        <w:t xml:space="preserve"> s oceněním Klubový vítěz, Národní vítěz, Vítěz </w:t>
      </w:r>
      <w:proofErr w:type="spellStart"/>
      <w:r w:rsidR="009D47BE" w:rsidRPr="00580711">
        <w:rPr>
          <w:rFonts w:ascii="Times New Roman" w:hAnsi="Times New Roman" w:cs="Times New Roman"/>
        </w:rPr>
        <w:t>spec</w:t>
      </w:r>
      <w:proofErr w:type="spellEnd"/>
      <w:r w:rsidR="009D47BE" w:rsidRPr="00580711">
        <w:rPr>
          <w:rFonts w:ascii="Times New Roman" w:hAnsi="Times New Roman" w:cs="Times New Roman"/>
        </w:rPr>
        <w:t>. Výstavy</w:t>
      </w:r>
      <w:r w:rsidRPr="00580711">
        <w:rPr>
          <w:rFonts w:ascii="Times New Roman" w:hAnsi="Times New Roman" w:cs="Times New Roman"/>
        </w:rPr>
        <w:t>,</w:t>
      </w:r>
      <w:r w:rsidR="009D47BE" w:rsidRPr="00580711">
        <w:rPr>
          <w:rFonts w:ascii="Times New Roman" w:hAnsi="Times New Roman" w:cs="Times New Roman"/>
        </w:rPr>
        <w:t xml:space="preserve"> Šampion, </w:t>
      </w:r>
      <w:proofErr w:type="spellStart"/>
      <w:r w:rsidR="009D47BE" w:rsidRPr="00580711">
        <w:rPr>
          <w:rFonts w:ascii="Times New Roman" w:hAnsi="Times New Roman" w:cs="Times New Roman"/>
        </w:rPr>
        <w:t>Interšampion</w:t>
      </w:r>
      <w:proofErr w:type="spellEnd"/>
      <w:r w:rsidR="009D47BE" w:rsidRPr="00580711">
        <w:rPr>
          <w:rFonts w:ascii="Times New Roman" w:hAnsi="Times New Roman" w:cs="Times New Roman"/>
        </w:rPr>
        <w:t>) je nutno přiložit fotokopii diplomu šampionátu nebo kopii kartičky či posudku.</w:t>
      </w:r>
    </w:p>
    <w:p w:rsidR="009D47BE" w:rsidRPr="00580711" w:rsidRDefault="005402CE" w:rsidP="00580711">
      <w:pPr>
        <w:ind w:left="705" w:hanging="705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E36C0A" w:themeColor="accent6" w:themeShade="BF"/>
        </w:rPr>
        <w:t>●</w:t>
      </w:r>
      <w:r w:rsidRPr="00580711">
        <w:rPr>
          <w:rFonts w:ascii="Times New Roman" w:hAnsi="Times New Roman" w:cs="Times New Roman"/>
          <w:color w:val="5F497A" w:themeColor="accent4" w:themeShade="BF"/>
        </w:rPr>
        <w:t xml:space="preserve">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9D47BE" w:rsidRPr="00580711">
        <w:rPr>
          <w:rFonts w:ascii="Times New Roman" w:hAnsi="Times New Roman" w:cs="Times New Roman"/>
        </w:rPr>
        <w:t xml:space="preserve">Pro zařazení do třídy je rozhodující věk psa v den konání </w:t>
      </w:r>
      <w:r w:rsidR="0025691D" w:rsidRPr="00580711">
        <w:rPr>
          <w:rFonts w:ascii="Times New Roman" w:hAnsi="Times New Roman" w:cs="Times New Roman"/>
        </w:rPr>
        <w:t>výstavy, ostatní podmínky musí být splněny v den podání přihlášky.</w:t>
      </w:r>
    </w:p>
    <w:p w:rsidR="0025691D" w:rsidRPr="00580711" w:rsidRDefault="005402CE" w:rsidP="009D47BE">
      <w:pPr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E36C0A" w:themeColor="accent6" w:themeShade="BF"/>
        </w:rPr>
        <w:t>●</w:t>
      </w:r>
      <w:r w:rsidRPr="00580711">
        <w:rPr>
          <w:rFonts w:ascii="Times New Roman" w:hAnsi="Times New Roman" w:cs="Times New Roman"/>
          <w:color w:val="5F497A" w:themeColor="accent4" w:themeShade="BF"/>
        </w:rPr>
        <w:t xml:space="preserve">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25691D" w:rsidRPr="00580711">
        <w:rPr>
          <w:rFonts w:ascii="Times New Roman" w:hAnsi="Times New Roman" w:cs="Times New Roman"/>
        </w:rPr>
        <w:t>Pro každého psa je nutné vyplnit samostatnou přihlášku</w:t>
      </w:r>
    </w:p>
    <w:p w:rsidR="0025691D" w:rsidRPr="00580711" w:rsidRDefault="005402CE" w:rsidP="00580711">
      <w:pPr>
        <w:ind w:left="705" w:hanging="705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E36C0A" w:themeColor="accent6" w:themeShade="BF"/>
        </w:rPr>
        <w:t xml:space="preserve">● </w:t>
      </w:r>
      <w:r w:rsidR="00580711">
        <w:rPr>
          <w:rFonts w:ascii="Times New Roman" w:hAnsi="Times New Roman" w:cs="Times New Roman"/>
          <w:color w:val="E36C0A" w:themeColor="accent6" w:themeShade="BF"/>
        </w:rPr>
        <w:tab/>
      </w:r>
      <w:r w:rsidR="0025691D" w:rsidRPr="00580711">
        <w:rPr>
          <w:rFonts w:ascii="Times New Roman" w:hAnsi="Times New Roman" w:cs="Times New Roman"/>
        </w:rPr>
        <w:t>Ke každé přihlášce je nutné přiložit oboustrannou kopii průkazu původu psa</w:t>
      </w:r>
      <w:r w:rsidRPr="00580711">
        <w:rPr>
          <w:rFonts w:ascii="Times New Roman" w:hAnsi="Times New Roman" w:cs="Times New Roman"/>
        </w:rPr>
        <w:t xml:space="preserve"> </w:t>
      </w:r>
      <w:r w:rsidR="0025691D" w:rsidRPr="00580711">
        <w:rPr>
          <w:rFonts w:ascii="Times New Roman" w:hAnsi="Times New Roman" w:cs="Times New Roman"/>
        </w:rPr>
        <w:t>a doklad</w:t>
      </w:r>
      <w:r w:rsidRPr="00580711">
        <w:rPr>
          <w:rFonts w:ascii="Times New Roman" w:hAnsi="Times New Roman" w:cs="Times New Roman"/>
        </w:rPr>
        <w:t xml:space="preserve"> </w:t>
      </w:r>
      <w:r w:rsidR="0025691D" w:rsidRPr="00580711">
        <w:rPr>
          <w:rFonts w:ascii="Times New Roman" w:hAnsi="Times New Roman" w:cs="Times New Roman"/>
        </w:rPr>
        <w:t xml:space="preserve">(kopii) o zaplacení výstavního poplatku. </w:t>
      </w:r>
    </w:p>
    <w:p w:rsidR="0025691D" w:rsidRPr="00580711" w:rsidRDefault="005402CE" w:rsidP="009D47BE">
      <w:pPr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E36C0A" w:themeColor="accent6" w:themeShade="BF"/>
        </w:rPr>
        <w:t>●</w:t>
      </w:r>
      <w:r w:rsidRPr="00580711">
        <w:rPr>
          <w:rFonts w:ascii="Times New Roman" w:hAnsi="Times New Roman" w:cs="Times New Roman"/>
          <w:color w:val="5F497A" w:themeColor="accent4" w:themeShade="BF"/>
        </w:rPr>
        <w:t xml:space="preserve"> </w:t>
      </w:r>
      <w:r w:rsidR="00580711">
        <w:rPr>
          <w:rFonts w:ascii="Times New Roman" w:hAnsi="Times New Roman" w:cs="Times New Roman"/>
          <w:color w:val="5F497A" w:themeColor="accent4" w:themeShade="BF"/>
        </w:rPr>
        <w:tab/>
      </w:r>
      <w:r w:rsidR="0025691D" w:rsidRPr="00580711">
        <w:rPr>
          <w:rFonts w:ascii="Times New Roman" w:hAnsi="Times New Roman" w:cs="Times New Roman"/>
        </w:rPr>
        <w:t xml:space="preserve">Přeřazování </w:t>
      </w:r>
      <w:r w:rsidR="00DE0E0C" w:rsidRPr="00580711">
        <w:rPr>
          <w:rFonts w:ascii="Times New Roman" w:hAnsi="Times New Roman" w:cs="Times New Roman"/>
        </w:rPr>
        <w:t xml:space="preserve">psů ze třídy do třídy (jako nový požadavek) není možné v den konání výstavy. </w:t>
      </w:r>
    </w:p>
    <w:p w:rsidR="00DE0E0C" w:rsidRPr="00580711" w:rsidRDefault="00DE0E0C" w:rsidP="009D47BE">
      <w:pPr>
        <w:rPr>
          <w:rFonts w:ascii="Times New Roman" w:hAnsi="Times New Roman" w:cs="Times New Roman"/>
          <w:color w:val="76923C" w:themeColor="accent3" w:themeShade="BF"/>
          <w:u w:val="single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Veterinární podmínky:</w:t>
      </w:r>
    </w:p>
    <w:p w:rsidR="00DE0E0C" w:rsidRPr="00580711" w:rsidRDefault="00DE0E0C" w:rsidP="0058071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Psi musí být klinicky zdraví</w:t>
      </w:r>
    </w:p>
    <w:p w:rsidR="00DE0E0C" w:rsidRPr="00580711" w:rsidRDefault="00DE0E0C" w:rsidP="0058071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Psi pocházející z ČR musí být doprovázeni platným očkovacím průkazem ( dle §6 veterinárního zákona) nebo platným pasem pro malá zvířata. Psi z členských zemí EU a třetích zemí musí splňovat podmínky dané nařízením Evropské</w:t>
      </w:r>
      <w:r w:rsidR="005402CE" w:rsidRPr="00580711">
        <w:rPr>
          <w:rFonts w:ascii="Times New Roman" w:hAnsi="Times New Roman" w:cs="Times New Roman"/>
        </w:rPr>
        <w:t>ho parlamentu</w:t>
      </w:r>
      <w:r w:rsidRPr="00580711">
        <w:rPr>
          <w:rFonts w:ascii="Times New Roman" w:hAnsi="Times New Roman" w:cs="Times New Roman"/>
        </w:rPr>
        <w:t xml:space="preserve"> a rady 998 / 2003 ze dne 26.</w:t>
      </w:r>
      <w:r w:rsidR="005402CE" w:rsidRPr="00580711">
        <w:rPr>
          <w:rFonts w:ascii="Times New Roman" w:hAnsi="Times New Roman" w:cs="Times New Roman"/>
        </w:rPr>
        <w:t xml:space="preserve"> </w:t>
      </w:r>
      <w:r w:rsidRPr="00580711">
        <w:rPr>
          <w:rFonts w:ascii="Times New Roman" w:hAnsi="Times New Roman" w:cs="Times New Roman"/>
        </w:rPr>
        <w:t>5.</w:t>
      </w:r>
      <w:r w:rsidR="005402CE" w:rsidRPr="00580711">
        <w:rPr>
          <w:rFonts w:ascii="Times New Roman" w:hAnsi="Times New Roman" w:cs="Times New Roman"/>
        </w:rPr>
        <w:t xml:space="preserve"> </w:t>
      </w:r>
      <w:r w:rsidRPr="00580711">
        <w:rPr>
          <w:rFonts w:ascii="Times New Roman" w:hAnsi="Times New Roman" w:cs="Times New Roman"/>
        </w:rPr>
        <w:t>2003.</w:t>
      </w:r>
    </w:p>
    <w:p w:rsidR="00DE0E0C" w:rsidRPr="00580711" w:rsidRDefault="00DE0E0C" w:rsidP="0058071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Psi, kteří neprošli ve stanovené době vet. </w:t>
      </w:r>
      <w:r w:rsidR="005402CE" w:rsidRPr="00580711">
        <w:rPr>
          <w:rFonts w:ascii="Times New Roman" w:hAnsi="Times New Roman" w:cs="Times New Roman"/>
        </w:rPr>
        <w:t>p</w:t>
      </w:r>
      <w:r w:rsidRPr="00580711">
        <w:rPr>
          <w:rFonts w:ascii="Times New Roman" w:hAnsi="Times New Roman" w:cs="Times New Roman"/>
        </w:rPr>
        <w:t xml:space="preserve">řejímkou, se nesmí akce zúčastnit. </w:t>
      </w:r>
    </w:p>
    <w:p w:rsidR="00DE0E0C" w:rsidRPr="00580711" w:rsidRDefault="00DE0E0C" w:rsidP="0058071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Z výstavy jsou vyloučeny feny háravé, kojící a ve druhé polovině březosti, agresivn</w:t>
      </w:r>
      <w:r w:rsidR="005402CE" w:rsidRPr="00580711">
        <w:rPr>
          <w:rFonts w:ascii="Times New Roman" w:hAnsi="Times New Roman" w:cs="Times New Roman"/>
        </w:rPr>
        <w:t>í</w:t>
      </w:r>
      <w:r w:rsidRPr="00580711">
        <w:rPr>
          <w:rFonts w:ascii="Times New Roman" w:hAnsi="Times New Roman" w:cs="Times New Roman"/>
        </w:rPr>
        <w:t xml:space="preserve"> jedinci a jedinci s chirurgickými zákroky k odstranění vady exteriéru psa.</w:t>
      </w:r>
    </w:p>
    <w:p w:rsidR="00580711" w:rsidRPr="00580711" w:rsidRDefault="00580711" w:rsidP="00580711">
      <w:pPr>
        <w:spacing w:line="360" w:lineRule="auto"/>
        <w:rPr>
          <w:rFonts w:ascii="Times New Roman" w:hAnsi="Times New Roman" w:cs="Times New Roman"/>
          <w:color w:val="5F497A" w:themeColor="accent4" w:themeShade="BF"/>
          <w:u w:val="single"/>
        </w:rPr>
      </w:pPr>
    </w:p>
    <w:p w:rsidR="00DE0E0C" w:rsidRPr="00580711" w:rsidRDefault="00DE0E0C" w:rsidP="00DE0E0C">
      <w:pPr>
        <w:rPr>
          <w:rFonts w:ascii="Times New Roman" w:hAnsi="Times New Roman" w:cs="Times New Roman"/>
          <w:color w:val="76923C" w:themeColor="accent3" w:themeShade="BF"/>
          <w:u w:val="single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Doklady k účasti na výstavě:</w:t>
      </w:r>
    </w:p>
    <w:p w:rsidR="00DE0E0C" w:rsidRPr="00580711" w:rsidRDefault="005402CE" w:rsidP="005402CE">
      <w:pPr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F79646" w:themeColor="accent6"/>
        </w:rPr>
        <w:t xml:space="preserve">● </w:t>
      </w:r>
      <w:r w:rsidRPr="00580711">
        <w:rPr>
          <w:rFonts w:ascii="Times New Roman" w:hAnsi="Times New Roman" w:cs="Times New Roman"/>
          <w:color w:val="5F497A" w:themeColor="accent4" w:themeShade="BF"/>
        </w:rPr>
        <w:tab/>
      </w:r>
      <w:r w:rsidR="00DE0E0C" w:rsidRPr="00580711">
        <w:rPr>
          <w:rFonts w:ascii="Times New Roman" w:hAnsi="Times New Roman" w:cs="Times New Roman"/>
        </w:rPr>
        <w:t>Vstupní list (obdrží vystavovatel nejpozději 7 dnů před výstavou)</w:t>
      </w:r>
    </w:p>
    <w:p w:rsidR="00E10B80" w:rsidRPr="00580711" w:rsidRDefault="005402CE" w:rsidP="005402CE">
      <w:pPr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F79646" w:themeColor="accent6"/>
        </w:rPr>
        <w:t xml:space="preserve">● </w:t>
      </w:r>
      <w:r w:rsidRPr="00580711">
        <w:rPr>
          <w:rFonts w:ascii="Times New Roman" w:hAnsi="Times New Roman" w:cs="Times New Roman"/>
          <w:color w:val="5F497A" w:themeColor="accent4" w:themeShade="BF"/>
        </w:rPr>
        <w:tab/>
      </w:r>
      <w:r w:rsidR="00E10B80" w:rsidRPr="00580711">
        <w:rPr>
          <w:rFonts w:ascii="Times New Roman" w:hAnsi="Times New Roman" w:cs="Times New Roman"/>
        </w:rPr>
        <w:t>Originál průkazu původu nebo příloha PP</w:t>
      </w:r>
      <w:r w:rsidR="00257A90" w:rsidRPr="00580711">
        <w:rPr>
          <w:rFonts w:ascii="Times New Roman" w:hAnsi="Times New Roman" w:cs="Times New Roman"/>
        </w:rPr>
        <w:t xml:space="preserve"> </w:t>
      </w:r>
      <w:r w:rsidR="00580711" w:rsidRPr="00580711">
        <w:rPr>
          <w:rFonts w:ascii="Times New Roman" w:hAnsi="Times New Roman" w:cs="Times New Roman"/>
        </w:rPr>
        <w:t>(</w:t>
      </w:r>
      <w:r w:rsidR="00E10B80" w:rsidRPr="00580711">
        <w:rPr>
          <w:rFonts w:ascii="Times New Roman" w:hAnsi="Times New Roman" w:cs="Times New Roman"/>
        </w:rPr>
        <w:t>zápis do PP není</w:t>
      </w:r>
      <w:r w:rsidR="00257A90" w:rsidRPr="00580711">
        <w:rPr>
          <w:rFonts w:ascii="Times New Roman" w:hAnsi="Times New Roman" w:cs="Times New Roman"/>
        </w:rPr>
        <w:t xml:space="preserve"> povi</w:t>
      </w:r>
      <w:r w:rsidR="00E10B80" w:rsidRPr="00580711">
        <w:rPr>
          <w:rFonts w:ascii="Times New Roman" w:hAnsi="Times New Roman" w:cs="Times New Roman"/>
        </w:rPr>
        <w:t>nný)</w:t>
      </w:r>
    </w:p>
    <w:p w:rsidR="00E10B80" w:rsidRPr="00580711" w:rsidRDefault="005402CE" w:rsidP="005402CE">
      <w:pPr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  <w:color w:val="F79646" w:themeColor="accent6"/>
        </w:rPr>
        <w:t xml:space="preserve">● </w:t>
      </w:r>
      <w:r w:rsidRPr="00580711">
        <w:rPr>
          <w:rFonts w:ascii="Times New Roman" w:hAnsi="Times New Roman" w:cs="Times New Roman"/>
          <w:color w:val="5F497A" w:themeColor="accent4" w:themeShade="BF"/>
        </w:rPr>
        <w:tab/>
      </w:r>
      <w:r w:rsidR="00E10B80" w:rsidRPr="00580711">
        <w:rPr>
          <w:rFonts w:ascii="Times New Roman" w:hAnsi="Times New Roman" w:cs="Times New Roman"/>
        </w:rPr>
        <w:t>Očkovací průkaz nebo pas s platným očkováním</w:t>
      </w:r>
    </w:p>
    <w:p w:rsidR="00580711" w:rsidRDefault="00580711" w:rsidP="00E10B80">
      <w:pPr>
        <w:rPr>
          <w:rFonts w:ascii="Times New Roman" w:hAnsi="Times New Roman" w:cs="Times New Roman"/>
          <w:color w:val="76923C" w:themeColor="accent3" w:themeShade="BF"/>
          <w:u w:val="single"/>
        </w:rPr>
      </w:pPr>
    </w:p>
    <w:p w:rsidR="00580711" w:rsidRDefault="00580711" w:rsidP="00E10B80">
      <w:pPr>
        <w:rPr>
          <w:rFonts w:ascii="Times New Roman" w:hAnsi="Times New Roman" w:cs="Times New Roman"/>
          <w:color w:val="76923C" w:themeColor="accent3" w:themeShade="BF"/>
          <w:u w:val="single"/>
        </w:rPr>
      </w:pPr>
    </w:p>
    <w:p w:rsidR="00580711" w:rsidRDefault="00580711" w:rsidP="00E10B80">
      <w:pPr>
        <w:rPr>
          <w:rFonts w:ascii="Times New Roman" w:hAnsi="Times New Roman" w:cs="Times New Roman"/>
          <w:color w:val="76923C" w:themeColor="accent3" w:themeShade="BF"/>
          <w:u w:val="single"/>
        </w:rPr>
      </w:pPr>
    </w:p>
    <w:p w:rsidR="00E10B80" w:rsidRPr="00580711" w:rsidRDefault="00E10B80" w:rsidP="00E10B80">
      <w:pPr>
        <w:rPr>
          <w:rFonts w:ascii="Times New Roman" w:hAnsi="Times New Roman" w:cs="Times New Roman"/>
          <w:color w:val="76923C" w:themeColor="accent3" w:themeShade="BF"/>
          <w:u w:val="single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Všeobecná ustanovení: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Pořadatel výstavy neodpovídá za škody způsobené</w:t>
      </w:r>
      <w:r w:rsidR="005402CE" w:rsidRPr="00580711">
        <w:rPr>
          <w:rFonts w:ascii="Times New Roman" w:hAnsi="Times New Roman" w:cs="Times New Roman"/>
        </w:rPr>
        <w:t xml:space="preserve"> psem nebo vystavovatelem, ani</w:t>
      </w:r>
      <w:r w:rsidRPr="00580711">
        <w:rPr>
          <w:rFonts w:ascii="Times New Roman" w:hAnsi="Times New Roman" w:cs="Times New Roman"/>
        </w:rPr>
        <w:t xml:space="preserve"> za úhyn zvířete nebo ztrátu psa. 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Volné pobíhání psů není dovoleno. Kousaví psi musí být opatřeni náhubkem. 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Změny exteriéru psa prováděné lakováním, pudrováním, tó</w:t>
      </w:r>
      <w:r w:rsidR="005402CE" w:rsidRPr="00580711">
        <w:rPr>
          <w:rFonts w:ascii="Times New Roman" w:hAnsi="Times New Roman" w:cs="Times New Roman"/>
        </w:rPr>
        <w:t>no</w:t>
      </w:r>
      <w:r w:rsidRPr="00580711">
        <w:rPr>
          <w:rFonts w:ascii="Times New Roman" w:hAnsi="Times New Roman" w:cs="Times New Roman"/>
        </w:rPr>
        <w:t xml:space="preserve">váním srsti a základní úprava trimováním a vyvazováním psů na stolech jsou zakázány. 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 xml:space="preserve">V případě, že by se výstava nekonala z objektivních příčin, budou výstavní poplatky použity k uhrazení nákladů spojených s přípravou výstavy. 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Vodění štěňat a jejich prodej na výstavě jsou ZAKÁZÁ</w:t>
      </w:r>
      <w:r w:rsidR="005402CE" w:rsidRPr="00580711">
        <w:rPr>
          <w:rFonts w:ascii="Times New Roman" w:hAnsi="Times New Roman" w:cs="Times New Roman"/>
        </w:rPr>
        <w:t>N</w:t>
      </w:r>
      <w:r w:rsidRPr="00580711">
        <w:rPr>
          <w:rFonts w:ascii="Times New Roman" w:hAnsi="Times New Roman" w:cs="Times New Roman"/>
        </w:rPr>
        <w:t>Y!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  <w:color w:val="76923C" w:themeColor="accent3" w:themeShade="BF"/>
          <w:u w:val="single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Protesty:</w:t>
      </w:r>
    </w:p>
    <w:p w:rsidR="00E10B80" w:rsidRPr="00580711" w:rsidRDefault="00E10B80" w:rsidP="00580711">
      <w:pPr>
        <w:spacing w:line="360" w:lineRule="auto"/>
        <w:rPr>
          <w:rFonts w:ascii="Times New Roman" w:hAnsi="Times New Roman" w:cs="Times New Roman"/>
        </w:rPr>
      </w:pPr>
      <w:r w:rsidRPr="00580711">
        <w:rPr>
          <w:rFonts w:ascii="Times New Roman" w:hAnsi="Times New Roman" w:cs="Times New Roman"/>
        </w:rPr>
        <w:t>Protest</w:t>
      </w:r>
      <w:r w:rsidR="005402CE" w:rsidRPr="00580711">
        <w:rPr>
          <w:rFonts w:ascii="Times New Roman" w:hAnsi="Times New Roman" w:cs="Times New Roman"/>
        </w:rPr>
        <w:t xml:space="preserve"> </w:t>
      </w:r>
      <w:r w:rsidRPr="00580711">
        <w:rPr>
          <w:rFonts w:ascii="Times New Roman" w:hAnsi="Times New Roman" w:cs="Times New Roman"/>
        </w:rPr>
        <w:t xml:space="preserve">proti rozhodnutí rozhodčího není přístupný. Protestovat lze pouze z formálních důvodů porušení výstavních předpisů a propozic. Protest musí být podán písemně, pouze v průběhu výstavy, současně složením jistiny ve výši 1000,- Kč. Nebude-li protest uznán, jistina propadá ve prospěch pořadatele výstavy. </w:t>
      </w:r>
    </w:p>
    <w:p w:rsidR="00E10B80" w:rsidRPr="00580711" w:rsidRDefault="00E10B80" w:rsidP="00E10B80">
      <w:pPr>
        <w:rPr>
          <w:rFonts w:ascii="Times New Roman" w:hAnsi="Times New Roman" w:cs="Times New Roman"/>
        </w:rPr>
      </w:pPr>
    </w:p>
    <w:p w:rsidR="00580711" w:rsidRDefault="00E10B80" w:rsidP="00580711">
      <w:pPr>
        <w:rPr>
          <w:rFonts w:ascii="Times New Roman" w:hAnsi="Times New Roman" w:cs="Times New Roman"/>
          <w:color w:val="76923C" w:themeColor="accent3" w:themeShade="BF"/>
        </w:rPr>
      </w:pPr>
      <w:r w:rsidRPr="00580711">
        <w:rPr>
          <w:rFonts w:ascii="Times New Roman" w:hAnsi="Times New Roman" w:cs="Times New Roman"/>
          <w:color w:val="76923C" w:themeColor="accent3" w:themeShade="BF"/>
          <w:u w:val="single"/>
        </w:rPr>
        <w:t>Rozhodčí</w:t>
      </w:r>
      <w:r w:rsidRPr="00580711">
        <w:rPr>
          <w:rFonts w:ascii="Times New Roman" w:hAnsi="Times New Roman" w:cs="Times New Roman"/>
          <w:color w:val="76923C" w:themeColor="accent3" w:themeShade="BF"/>
        </w:rPr>
        <w:t>:</w:t>
      </w:r>
      <w:r w:rsidR="00580711" w:rsidRPr="00580711">
        <w:rPr>
          <w:rFonts w:ascii="Times New Roman" w:hAnsi="Times New Roman" w:cs="Times New Roman"/>
          <w:color w:val="76923C" w:themeColor="accent3" w:themeShade="BF"/>
        </w:rPr>
        <w:t xml:space="preserve"> </w:t>
      </w:r>
    </w:p>
    <w:p w:rsidR="00331DE2" w:rsidRPr="00331DE2" w:rsidRDefault="00331DE2" w:rsidP="00580711">
      <w:pPr>
        <w:rPr>
          <w:rFonts w:ascii="Times New Roman" w:hAnsi="Times New Roman" w:cs="Times New Roman"/>
          <w:b/>
          <w:sz w:val="28"/>
        </w:rPr>
      </w:pPr>
      <w:r w:rsidRPr="00331DE2">
        <w:rPr>
          <w:rFonts w:ascii="Times New Roman" w:hAnsi="Times New Roman" w:cs="Times New Roman"/>
        </w:rPr>
        <w:t xml:space="preserve">Petr </w:t>
      </w:r>
      <w:proofErr w:type="spellStart"/>
      <w:r w:rsidRPr="00331DE2">
        <w:rPr>
          <w:rFonts w:ascii="Times New Roman" w:hAnsi="Times New Roman" w:cs="Times New Roman"/>
        </w:rPr>
        <w:t>Řehánek</w:t>
      </w:r>
      <w:proofErr w:type="spellEnd"/>
      <w:r w:rsidRPr="00331DE2">
        <w:rPr>
          <w:rFonts w:ascii="Times New Roman" w:hAnsi="Times New Roman" w:cs="Times New Roman"/>
        </w:rPr>
        <w:t xml:space="preserve"> (CZ)</w:t>
      </w:r>
    </w:p>
    <w:p w:rsidR="00580711" w:rsidRPr="00580711" w:rsidRDefault="00580711" w:rsidP="0058071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</w:rPr>
      </w:pPr>
    </w:p>
    <w:p w:rsidR="009D47BE" w:rsidRPr="00580711" w:rsidRDefault="009D47BE" w:rsidP="009D47BE">
      <w:pPr>
        <w:rPr>
          <w:rFonts w:ascii="Times New Roman" w:hAnsi="Times New Roman" w:cs="Times New Roman"/>
        </w:rPr>
      </w:pPr>
    </w:p>
    <w:p w:rsidR="009D47BE" w:rsidRPr="00580711" w:rsidRDefault="009D47BE" w:rsidP="009D47BE">
      <w:pPr>
        <w:rPr>
          <w:rFonts w:ascii="Times New Roman" w:hAnsi="Times New Roman" w:cs="Times New Roman"/>
        </w:rPr>
      </w:pPr>
    </w:p>
    <w:p w:rsidR="00C52806" w:rsidRPr="00580711" w:rsidRDefault="00C52806" w:rsidP="009D47BE">
      <w:pPr>
        <w:rPr>
          <w:rFonts w:ascii="Times New Roman" w:hAnsi="Times New Roman" w:cs="Times New Roman"/>
        </w:rPr>
      </w:pPr>
    </w:p>
    <w:sectPr w:rsidR="00C52806" w:rsidRPr="00580711" w:rsidSect="0058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986"/>
    <w:multiLevelType w:val="hybridMultilevel"/>
    <w:tmpl w:val="DE68C232"/>
    <w:lvl w:ilvl="0" w:tplc="784ED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D07"/>
    <w:multiLevelType w:val="hybridMultilevel"/>
    <w:tmpl w:val="108296B6"/>
    <w:lvl w:ilvl="0" w:tplc="0E7E6A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29FD"/>
    <w:multiLevelType w:val="hybridMultilevel"/>
    <w:tmpl w:val="AE265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361"/>
    <w:multiLevelType w:val="hybridMultilevel"/>
    <w:tmpl w:val="421801CC"/>
    <w:lvl w:ilvl="0" w:tplc="1B80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57C0"/>
    <w:multiLevelType w:val="hybridMultilevel"/>
    <w:tmpl w:val="5E5EA9F6"/>
    <w:lvl w:ilvl="0" w:tplc="9EF25A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C930D88"/>
    <w:multiLevelType w:val="hybridMultilevel"/>
    <w:tmpl w:val="A104A332"/>
    <w:lvl w:ilvl="0" w:tplc="E1C27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80797"/>
    <w:multiLevelType w:val="hybridMultilevel"/>
    <w:tmpl w:val="44C25BEE"/>
    <w:lvl w:ilvl="0" w:tplc="6282B5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7BE"/>
    <w:rsid w:val="00036351"/>
    <w:rsid w:val="00097391"/>
    <w:rsid w:val="000D3870"/>
    <w:rsid w:val="0025691D"/>
    <w:rsid w:val="00257A90"/>
    <w:rsid w:val="00331DE2"/>
    <w:rsid w:val="00395BA6"/>
    <w:rsid w:val="004742E5"/>
    <w:rsid w:val="004B5932"/>
    <w:rsid w:val="00500916"/>
    <w:rsid w:val="005402CE"/>
    <w:rsid w:val="00544414"/>
    <w:rsid w:val="00580711"/>
    <w:rsid w:val="00712367"/>
    <w:rsid w:val="0079091D"/>
    <w:rsid w:val="008E3FDE"/>
    <w:rsid w:val="0096425E"/>
    <w:rsid w:val="009D47BE"/>
    <w:rsid w:val="00A14BD6"/>
    <w:rsid w:val="00A5795B"/>
    <w:rsid w:val="00C52806"/>
    <w:rsid w:val="00CD3590"/>
    <w:rsid w:val="00D01F4C"/>
    <w:rsid w:val="00DE0E0C"/>
    <w:rsid w:val="00E10596"/>
    <w:rsid w:val="00E10B80"/>
    <w:rsid w:val="00FD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5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7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47BE"/>
    <w:pPr>
      <w:ind w:left="720"/>
      <w:contextualSpacing/>
    </w:pPr>
  </w:style>
  <w:style w:type="table" w:styleId="Mkatabulky">
    <w:name w:val="Table Grid"/>
    <w:basedOn w:val="Normlntabulka"/>
    <w:uiPriority w:val="59"/>
    <w:rsid w:val="009D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iridgebackclub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hp</cp:lastModifiedBy>
  <cp:revision>2</cp:revision>
  <cp:lastPrinted>2014-04-08T21:22:00Z</cp:lastPrinted>
  <dcterms:created xsi:type="dcterms:W3CDTF">2016-02-09T20:20:00Z</dcterms:created>
  <dcterms:modified xsi:type="dcterms:W3CDTF">2016-02-09T20:20:00Z</dcterms:modified>
</cp:coreProperties>
</file>